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4248B" w:rsidRDefault="009B1988">
      <w:pPr>
        <w:jc w:val="center"/>
      </w:pPr>
      <w:bookmarkStart w:id="0" w:name="_GoBack"/>
      <w:bookmarkEnd w:id="0"/>
      <w:r>
        <w:t>Magic City Acceptance Academy</w:t>
      </w:r>
    </w:p>
    <w:p w14:paraId="00000002" w14:textId="77777777" w:rsidR="0004248B" w:rsidRDefault="009B1988">
      <w:pPr>
        <w:jc w:val="center"/>
      </w:pPr>
      <w:r>
        <w:t>Second Public Hearing Budget FY 2025</w:t>
      </w:r>
    </w:p>
    <w:p w14:paraId="00000003" w14:textId="77777777" w:rsidR="0004248B" w:rsidRDefault="009B1988">
      <w:pPr>
        <w:jc w:val="center"/>
      </w:pPr>
      <w:r>
        <w:t>&amp; Board of Directors Meeting</w:t>
      </w:r>
    </w:p>
    <w:p w14:paraId="00000004" w14:textId="77777777" w:rsidR="0004248B" w:rsidRDefault="009B1988">
      <w:pPr>
        <w:jc w:val="center"/>
      </w:pPr>
      <w:r>
        <w:t>November 25, 2024</w:t>
      </w:r>
    </w:p>
    <w:p w14:paraId="00000005" w14:textId="77777777" w:rsidR="0004248B" w:rsidRDefault="0004248B"/>
    <w:p w14:paraId="00000006" w14:textId="77777777" w:rsidR="0004248B" w:rsidRDefault="009B1988">
      <w:pPr>
        <w:ind w:left="720" w:firstLine="720"/>
      </w:pPr>
      <w:r>
        <w:t>Directors:</w:t>
      </w:r>
      <w:r>
        <w:tab/>
      </w:r>
      <w:r>
        <w:tab/>
      </w:r>
      <w:r>
        <w:tab/>
      </w:r>
      <w:r>
        <w:tab/>
        <w:t>Board Term</w:t>
      </w:r>
      <w:r>
        <w:tab/>
      </w:r>
      <w:r>
        <w:tab/>
        <w:t>* Denotes 2nd Term</w:t>
      </w:r>
    </w:p>
    <w:p w14:paraId="00000007" w14:textId="77777777" w:rsidR="0004248B" w:rsidRDefault="009B1988">
      <w:r>
        <w:t>Present</w:t>
      </w:r>
      <w:r>
        <w:tab/>
        <w:t>Tommy Bice</w:t>
      </w:r>
      <w:r>
        <w:tab/>
      </w:r>
      <w:r>
        <w:tab/>
      </w:r>
      <w:r>
        <w:tab/>
      </w:r>
      <w:r>
        <w:tab/>
        <w:t>2024 - 2026*</w:t>
      </w:r>
    </w:p>
    <w:p w14:paraId="00000008" w14:textId="77777777" w:rsidR="0004248B" w:rsidRDefault="009B1988">
      <w:r>
        <w:t>Excused</w:t>
      </w:r>
      <w:r>
        <w:tab/>
        <w:t>Larry Contri - Chair</w:t>
      </w:r>
      <w:r>
        <w:tab/>
      </w:r>
      <w:r>
        <w:tab/>
      </w:r>
      <w:r>
        <w:tab/>
        <w:t>2024 - 2026*</w:t>
      </w:r>
      <w:r>
        <w:tab/>
      </w:r>
    </w:p>
    <w:p w14:paraId="00000009" w14:textId="77777777" w:rsidR="0004248B" w:rsidRDefault="009B1988">
      <w:r>
        <w:t xml:space="preserve">Present </w:t>
      </w:r>
      <w:r>
        <w:tab/>
      </w:r>
      <w:r>
        <w:t>Chris Fisher - Secretary</w:t>
      </w:r>
      <w:r>
        <w:tab/>
      </w:r>
      <w:r>
        <w:tab/>
        <w:t>2022 - 2024</w:t>
      </w:r>
      <w:r>
        <w:tab/>
      </w:r>
    </w:p>
    <w:p w14:paraId="0000000A" w14:textId="77777777" w:rsidR="0004248B" w:rsidRDefault="009B1988">
      <w:r>
        <w:t>Absent</w:t>
      </w:r>
      <w:r>
        <w:tab/>
      </w:r>
      <w:r>
        <w:tab/>
      </w:r>
      <w:proofErr w:type="spellStart"/>
      <w:r>
        <w:t>CeCe</w:t>
      </w:r>
      <w:proofErr w:type="spellEnd"/>
      <w:r>
        <w:t xml:space="preserve"> Lacey Kennedy</w:t>
      </w:r>
      <w:r>
        <w:tab/>
      </w:r>
      <w:r>
        <w:tab/>
      </w:r>
      <w:r>
        <w:tab/>
        <w:t>2023 - 2025</w:t>
      </w:r>
    </w:p>
    <w:p w14:paraId="0000000B" w14:textId="77777777" w:rsidR="0004248B" w:rsidRDefault="009B1988">
      <w:r>
        <w:t>Present</w:t>
      </w:r>
      <w:r>
        <w:tab/>
      </w:r>
      <w:proofErr w:type="spellStart"/>
      <w:r>
        <w:t>Kaamilya</w:t>
      </w:r>
      <w:proofErr w:type="spellEnd"/>
      <w:r>
        <w:t xml:space="preserve"> Mahdi</w:t>
      </w:r>
      <w:r>
        <w:tab/>
      </w:r>
      <w:r>
        <w:tab/>
      </w:r>
      <w:r>
        <w:tab/>
        <w:t>2023 - 2025</w:t>
      </w:r>
    </w:p>
    <w:p w14:paraId="0000000C" w14:textId="77777777" w:rsidR="0004248B" w:rsidRDefault="009B1988">
      <w:r>
        <w:t>Present</w:t>
      </w:r>
      <w:r>
        <w:tab/>
        <w:t>Abbas Merchant</w:t>
      </w:r>
      <w:r>
        <w:tab/>
      </w:r>
      <w:r>
        <w:tab/>
      </w:r>
      <w:r>
        <w:tab/>
        <w:t>2023 - 2025</w:t>
      </w:r>
    </w:p>
    <w:p w14:paraId="0000000D" w14:textId="77777777" w:rsidR="0004248B" w:rsidRDefault="009B1988">
      <w:r>
        <w:t>Excused</w:t>
      </w:r>
      <w:r>
        <w:tab/>
        <w:t>Ezra Shine - Vice Chair</w:t>
      </w:r>
      <w:r>
        <w:tab/>
      </w:r>
      <w:r>
        <w:tab/>
        <w:t>2024 - 2026*</w:t>
      </w:r>
    </w:p>
    <w:p w14:paraId="0000000E" w14:textId="77777777" w:rsidR="0004248B" w:rsidRDefault="009B1988">
      <w:r>
        <w:t>Absent</w:t>
      </w:r>
      <w:r>
        <w:tab/>
      </w:r>
      <w:r>
        <w:tab/>
        <w:t>Jennifer Sumner</w:t>
      </w:r>
      <w:r>
        <w:tab/>
      </w:r>
      <w:r>
        <w:tab/>
      </w:r>
      <w:r>
        <w:tab/>
        <w:t>2024 - 2026*</w:t>
      </w:r>
    </w:p>
    <w:p w14:paraId="0000000F" w14:textId="77777777" w:rsidR="0004248B" w:rsidRDefault="009B1988">
      <w:r>
        <w:t>Absent</w:t>
      </w:r>
      <w:r>
        <w:tab/>
      </w:r>
      <w:r>
        <w:tab/>
        <w:t>Tracee Sy</w:t>
      </w:r>
      <w:r>
        <w:t>nco</w:t>
      </w:r>
      <w:r>
        <w:tab/>
        <w:t>- BAO Rep</w:t>
      </w:r>
      <w:r>
        <w:tab/>
      </w:r>
      <w:r>
        <w:tab/>
        <w:t>2024 - 2026*</w:t>
      </w:r>
    </w:p>
    <w:p w14:paraId="00000010" w14:textId="77777777" w:rsidR="0004248B" w:rsidRDefault="009B1988">
      <w:r>
        <w:t>Present</w:t>
      </w:r>
      <w:r>
        <w:tab/>
        <w:t>Jody Thrash</w:t>
      </w:r>
      <w:r>
        <w:tab/>
      </w:r>
      <w:r>
        <w:tab/>
      </w:r>
      <w:r>
        <w:tab/>
      </w:r>
      <w:r>
        <w:tab/>
        <w:t>2023 - 2025</w:t>
      </w:r>
      <w:r>
        <w:br/>
        <w:t>Present</w:t>
      </w:r>
      <w:r>
        <w:tab/>
        <w:t>Jim Wilson</w:t>
      </w:r>
      <w:r>
        <w:tab/>
      </w:r>
      <w:r>
        <w:tab/>
      </w:r>
      <w:r>
        <w:tab/>
      </w:r>
      <w:r>
        <w:tab/>
        <w:t>2022 - 2024</w:t>
      </w:r>
    </w:p>
    <w:p w14:paraId="00000011" w14:textId="77777777" w:rsidR="0004248B" w:rsidRDefault="0004248B"/>
    <w:p w14:paraId="00000012" w14:textId="77777777" w:rsidR="0004248B" w:rsidRDefault="009B1988">
      <w:r>
        <w:t>Staff Present:</w:t>
      </w:r>
      <w:r>
        <w:tab/>
      </w:r>
      <w:r>
        <w:tab/>
      </w:r>
      <w:r>
        <w:tab/>
      </w:r>
      <w:r>
        <w:tab/>
      </w:r>
      <w:r>
        <w:tab/>
      </w:r>
    </w:p>
    <w:p w14:paraId="00000013" w14:textId="77777777" w:rsidR="0004248B" w:rsidRDefault="009B1988">
      <w:r>
        <w:t>Patton Furman, Principal</w:t>
      </w:r>
      <w:r>
        <w:tab/>
      </w:r>
      <w:r>
        <w:tab/>
      </w:r>
      <w:r>
        <w:tab/>
      </w:r>
      <w:r>
        <w:tab/>
      </w:r>
    </w:p>
    <w:p w14:paraId="00000014" w14:textId="77777777" w:rsidR="0004248B" w:rsidRDefault="009B1988">
      <w:r>
        <w:t>Karen Musgrove, CEO</w:t>
      </w:r>
    </w:p>
    <w:p w14:paraId="00000015" w14:textId="77777777" w:rsidR="0004248B" w:rsidRDefault="0004248B"/>
    <w:p w14:paraId="00000016" w14:textId="77777777" w:rsidR="0004248B" w:rsidRDefault="0004248B"/>
    <w:p w14:paraId="00000017" w14:textId="77777777" w:rsidR="0004248B" w:rsidRDefault="009B1988">
      <w:r>
        <w:t>Called to order:  6:03 PM by Chris Fisher</w:t>
      </w:r>
    </w:p>
    <w:p w14:paraId="00000018" w14:textId="77777777" w:rsidR="0004248B" w:rsidRDefault="0004248B"/>
    <w:p w14:paraId="00000019" w14:textId="77777777" w:rsidR="0004248B" w:rsidRDefault="009B1988">
      <w:r>
        <w:t>Minutes reviewed from last meeting. A motion</w:t>
      </w:r>
      <w:r>
        <w:t xml:space="preserve"> to accept was made by Dr. Tommy Bice and seconded by Jody Thrash. The motion was passed.</w:t>
      </w:r>
    </w:p>
    <w:p w14:paraId="0000001A" w14:textId="77777777" w:rsidR="0004248B" w:rsidRDefault="0004248B"/>
    <w:p w14:paraId="0000001B" w14:textId="77777777" w:rsidR="0004248B" w:rsidRDefault="009B1988">
      <w:r>
        <w:t xml:space="preserve">Dr. Karen Musgrove presented the first month of the fiscal year. A little over one month of finances in reserve. A motion to accept the financials was made by Abbas </w:t>
      </w:r>
      <w:r>
        <w:t>Merchant. Dr. Tommy Bice seconded. The motion passed.</w:t>
      </w:r>
    </w:p>
    <w:p w14:paraId="0000001C" w14:textId="77777777" w:rsidR="0004248B" w:rsidRDefault="0004248B"/>
    <w:p w14:paraId="0000001D" w14:textId="77777777" w:rsidR="0004248B" w:rsidRDefault="009B1988">
      <w:r>
        <w:t>Old Business - None</w:t>
      </w:r>
    </w:p>
    <w:p w14:paraId="0000001E" w14:textId="77777777" w:rsidR="0004248B" w:rsidRDefault="0004248B"/>
    <w:p w14:paraId="0000001F" w14:textId="77777777" w:rsidR="0004248B" w:rsidRDefault="009B1988">
      <w:r>
        <w:t>New Business - Amber Lopez-Martinez to join the board. A motion to approve her addition by Jody Thrash. Seconded by Abbas Merchant. The motion passes.</w:t>
      </w:r>
    </w:p>
    <w:p w14:paraId="00000020" w14:textId="77777777" w:rsidR="0004248B" w:rsidRDefault="009B1988">
      <w:r>
        <w:t xml:space="preserve">Year-End Holiday Party - At Magic City Acceptance Center. Holiday gifts/bonuses discussion was opened by Dr. Karen Musgrove. </w:t>
      </w:r>
    </w:p>
    <w:p w14:paraId="00000021" w14:textId="77777777" w:rsidR="0004248B" w:rsidRDefault="0004248B"/>
    <w:p w14:paraId="00000022" w14:textId="77777777" w:rsidR="0004248B" w:rsidRDefault="009B1988">
      <w:r>
        <w:t>Development Report - No one has been hired. Interviews have taken place, but none have progressed forward at this time.</w:t>
      </w:r>
    </w:p>
    <w:p w14:paraId="00000023" w14:textId="77777777" w:rsidR="0004248B" w:rsidRDefault="0004248B"/>
    <w:p w14:paraId="00000024" w14:textId="77777777" w:rsidR="0004248B" w:rsidRDefault="0004248B"/>
    <w:p w14:paraId="00000025" w14:textId="77777777" w:rsidR="0004248B" w:rsidRDefault="009B1988">
      <w:r>
        <w:lastRenderedPageBreak/>
        <w:t>Princip</w:t>
      </w:r>
      <w:r>
        <w:t xml:space="preserve">al’s Report from Dr. Patton Furman. Enrollment sits at 340. There is 1 staff opening. This is a part-time anatomy and health position. A paraprofessional, art, &amp; history positions have been filled. Last year we were graded a D and have made it to a C this </w:t>
      </w:r>
      <w:r>
        <w:t>year. Holiday concert is December 12th. The band, theater, and choir will be performing.</w:t>
      </w:r>
    </w:p>
    <w:p w14:paraId="00000026" w14:textId="77777777" w:rsidR="0004248B" w:rsidRDefault="0004248B"/>
    <w:p w14:paraId="00000027" w14:textId="77777777" w:rsidR="0004248B" w:rsidRDefault="009B1988">
      <w:r>
        <w:t xml:space="preserve">A motion to adjourn was given by Dr. Tommy Bice and seconded by Abbas Merchant. The motion passed and the meeting was adjourned at 6:21 PM. </w:t>
      </w:r>
    </w:p>
    <w:sectPr w:rsidR="0004248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8B"/>
    <w:rsid w:val="0004248B"/>
    <w:rsid w:val="009B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845447-C449-451A-AA77-F83734E6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Musgrove</dc:creator>
  <cp:lastModifiedBy>Karen Musgrove</cp:lastModifiedBy>
  <cp:revision>2</cp:revision>
  <cp:lastPrinted>2025-01-21T21:03:00Z</cp:lastPrinted>
  <dcterms:created xsi:type="dcterms:W3CDTF">2025-01-21T21:03:00Z</dcterms:created>
  <dcterms:modified xsi:type="dcterms:W3CDTF">2025-01-21T21:03:00Z</dcterms:modified>
</cp:coreProperties>
</file>