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C408D" w:rsidRDefault="00ED1A0C">
      <w:pPr>
        <w:jc w:val="center"/>
      </w:pPr>
      <w:bookmarkStart w:id="0" w:name="_GoBack"/>
      <w:bookmarkEnd w:id="0"/>
      <w:r>
        <w:t>Magic City Acceptance Academy</w:t>
      </w:r>
    </w:p>
    <w:p w14:paraId="00000002" w14:textId="77777777" w:rsidR="007C408D" w:rsidRDefault="00ED1A0C">
      <w:pPr>
        <w:jc w:val="center"/>
      </w:pPr>
      <w:r>
        <w:t>Board of Directors Meeting</w:t>
      </w:r>
    </w:p>
    <w:p w14:paraId="00000003" w14:textId="77777777" w:rsidR="007C408D" w:rsidRDefault="00ED1A0C">
      <w:pPr>
        <w:jc w:val="center"/>
      </w:pPr>
      <w:r>
        <w:t>June 24, 2024</w:t>
      </w:r>
    </w:p>
    <w:p w14:paraId="00000004" w14:textId="77777777" w:rsidR="007C408D" w:rsidRDefault="007C408D"/>
    <w:p w14:paraId="00000005" w14:textId="77777777" w:rsidR="007C408D" w:rsidRDefault="00ED1A0C">
      <w:pPr>
        <w:ind w:left="720" w:firstLine="720"/>
      </w:pPr>
      <w:r>
        <w:t>Directors:</w:t>
      </w:r>
      <w:r>
        <w:tab/>
      </w:r>
      <w:r>
        <w:tab/>
      </w:r>
      <w:r>
        <w:tab/>
        <w:t>Board Term</w:t>
      </w:r>
      <w:r>
        <w:tab/>
      </w:r>
      <w:r>
        <w:tab/>
      </w:r>
      <w:r>
        <w:tab/>
        <w:t>* Denotes 2nd Term</w:t>
      </w:r>
    </w:p>
    <w:p w14:paraId="00000006" w14:textId="77777777" w:rsidR="007C408D" w:rsidRDefault="00ED1A0C">
      <w:r>
        <w:t>Present</w:t>
      </w:r>
      <w:r>
        <w:tab/>
        <w:t>Tommy Bice</w:t>
      </w:r>
      <w:r>
        <w:tab/>
      </w:r>
      <w:r>
        <w:tab/>
      </w:r>
      <w:r>
        <w:tab/>
        <w:t>2024 - 2026*</w:t>
      </w:r>
    </w:p>
    <w:p w14:paraId="00000007" w14:textId="77777777" w:rsidR="007C408D" w:rsidRDefault="00ED1A0C">
      <w:r>
        <w:t>Present</w:t>
      </w:r>
      <w:r>
        <w:tab/>
        <w:t>Larry Contri - Chair</w:t>
      </w:r>
      <w:r>
        <w:tab/>
      </w:r>
      <w:r>
        <w:tab/>
        <w:t>2024 - 2026*</w:t>
      </w:r>
      <w:r>
        <w:tab/>
      </w:r>
    </w:p>
    <w:p w14:paraId="00000008" w14:textId="77777777" w:rsidR="007C408D" w:rsidRDefault="00ED1A0C">
      <w:r>
        <w:t xml:space="preserve">Present </w:t>
      </w:r>
      <w:r>
        <w:tab/>
        <w:t>Chris Fisher - Secretary</w:t>
      </w:r>
      <w:r>
        <w:tab/>
        <w:t>2022 - 2024</w:t>
      </w:r>
      <w:r>
        <w:tab/>
      </w:r>
    </w:p>
    <w:p w14:paraId="00000009" w14:textId="77777777" w:rsidR="007C408D" w:rsidRDefault="00ED1A0C">
      <w:r>
        <w:t>Absent</w:t>
      </w:r>
      <w:r>
        <w:tab/>
      </w:r>
      <w:r>
        <w:tab/>
      </w:r>
      <w:proofErr w:type="spellStart"/>
      <w:r>
        <w:t>CeCe</w:t>
      </w:r>
      <w:proofErr w:type="spellEnd"/>
      <w:r>
        <w:t xml:space="preserve"> Lacey Kennedy</w:t>
      </w:r>
      <w:r>
        <w:tab/>
      </w:r>
      <w:r>
        <w:tab/>
        <w:t>2023 - 2025</w:t>
      </w:r>
    </w:p>
    <w:p w14:paraId="0000000A" w14:textId="77777777" w:rsidR="007C408D" w:rsidRDefault="00ED1A0C">
      <w:r>
        <w:t>Present</w:t>
      </w:r>
      <w:r>
        <w:tab/>
      </w:r>
      <w:proofErr w:type="spellStart"/>
      <w:r>
        <w:t>Kaamilya</w:t>
      </w:r>
      <w:proofErr w:type="spellEnd"/>
      <w:r>
        <w:t xml:space="preserve"> Mahdi</w:t>
      </w:r>
      <w:r>
        <w:tab/>
      </w:r>
      <w:r>
        <w:tab/>
        <w:t>2023 - 2025</w:t>
      </w:r>
    </w:p>
    <w:p w14:paraId="0000000B" w14:textId="77777777" w:rsidR="007C408D" w:rsidRDefault="00ED1A0C">
      <w:r>
        <w:t>Present</w:t>
      </w:r>
      <w:r>
        <w:tab/>
        <w:t>Abbas Merchant</w:t>
      </w:r>
      <w:r>
        <w:tab/>
      </w:r>
      <w:r>
        <w:tab/>
        <w:t>2023 - 2025</w:t>
      </w:r>
    </w:p>
    <w:p w14:paraId="0000000C" w14:textId="77777777" w:rsidR="007C408D" w:rsidRDefault="00ED1A0C">
      <w:r>
        <w:t xml:space="preserve">Present </w:t>
      </w:r>
      <w:r>
        <w:tab/>
        <w:t>Ezra Shine - Vice Chair</w:t>
      </w:r>
      <w:r>
        <w:tab/>
        <w:t>2024 - 2026*</w:t>
      </w:r>
    </w:p>
    <w:p w14:paraId="0000000D" w14:textId="77777777" w:rsidR="007C408D" w:rsidRDefault="00ED1A0C">
      <w:r>
        <w:t>Excused</w:t>
      </w:r>
      <w:r>
        <w:tab/>
        <w:t>Jennifer Sumner</w:t>
      </w:r>
      <w:r>
        <w:tab/>
      </w:r>
      <w:r>
        <w:tab/>
        <w:t>2024 - 2026*</w:t>
      </w:r>
    </w:p>
    <w:p w14:paraId="0000000E" w14:textId="77777777" w:rsidR="007C408D" w:rsidRDefault="00ED1A0C">
      <w:r>
        <w:t>Excused</w:t>
      </w:r>
      <w:r>
        <w:tab/>
        <w:t>Tracee Synco</w:t>
      </w:r>
      <w:r>
        <w:tab/>
      </w:r>
      <w:r>
        <w:tab/>
      </w:r>
      <w:r>
        <w:tab/>
        <w:t>2024 - 2026*</w:t>
      </w:r>
    </w:p>
    <w:p w14:paraId="0000000F" w14:textId="77777777" w:rsidR="007C408D" w:rsidRDefault="00ED1A0C">
      <w:r>
        <w:t>Present</w:t>
      </w:r>
      <w:r>
        <w:tab/>
        <w:t>Jody Thrash</w:t>
      </w:r>
      <w:r>
        <w:tab/>
      </w:r>
      <w:r>
        <w:tab/>
      </w:r>
      <w:r>
        <w:tab/>
        <w:t>2023 - 202</w:t>
      </w:r>
      <w:r>
        <w:t>5</w:t>
      </w:r>
      <w:r>
        <w:br/>
        <w:t>Excused</w:t>
      </w:r>
      <w:r>
        <w:tab/>
        <w:t>Jim Wilson</w:t>
      </w:r>
      <w:r>
        <w:tab/>
      </w:r>
      <w:r>
        <w:tab/>
      </w:r>
      <w:r>
        <w:tab/>
        <w:t>2022 - 2024</w:t>
      </w:r>
    </w:p>
    <w:p w14:paraId="00000010" w14:textId="77777777" w:rsidR="007C408D" w:rsidRDefault="007C408D"/>
    <w:p w14:paraId="00000011" w14:textId="77777777" w:rsidR="007C408D" w:rsidRDefault="00ED1A0C">
      <w:r>
        <w:t>Staff Present:</w:t>
      </w:r>
      <w:r>
        <w:tab/>
      </w:r>
      <w:r>
        <w:tab/>
      </w:r>
      <w:r>
        <w:tab/>
      </w:r>
      <w:r>
        <w:tab/>
      </w:r>
      <w:r>
        <w:tab/>
      </w:r>
    </w:p>
    <w:p w14:paraId="00000012" w14:textId="77777777" w:rsidR="007C408D" w:rsidRDefault="00ED1A0C">
      <w:r>
        <w:t>Patton Furman, Principal</w:t>
      </w:r>
      <w:r>
        <w:tab/>
      </w:r>
      <w:r>
        <w:tab/>
      </w:r>
      <w:r>
        <w:tab/>
      </w:r>
      <w:r>
        <w:tab/>
      </w:r>
    </w:p>
    <w:p w14:paraId="00000013" w14:textId="77777777" w:rsidR="007C408D" w:rsidRDefault="00ED1A0C">
      <w:r>
        <w:t>Karen Musgrove, CEO</w:t>
      </w:r>
    </w:p>
    <w:p w14:paraId="00000014" w14:textId="77777777" w:rsidR="007C408D" w:rsidRDefault="00ED1A0C">
      <w:r>
        <w:t>Matt Brennan, Development Director</w:t>
      </w:r>
    </w:p>
    <w:p w14:paraId="00000015" w14:textId="77777777" w:rsidR="007C408D" w:rsidRDefault="007C408D"/>
    <w:p w14:paraId="00000016" w14:textId="77777777" w:rsidR="007C408D" w:rsidRDefault="00ED1A0C">
      <w:r>
        <w:t xml:space="preserve">Called to order:  6:05 PM by Dr. Larry Contri </w:t>
      </w:r>
    </w:p>
    <w:p w14:paraId="00000017" w14:textId="77777777" w:rsidR="007C408D" w:rsidRDefault="007C408D"/>
    <w:p w14:paraId="00000018" w14:textId="77777777" w:rsidR="007C408D" w:rsidRDefault="00ED1A0C">
      <w:r>
        <w:t>Minutes from the April meeting were presented. A motion to accept w</w:t>
      </w:r>
      <w:r>
        <w:t>as made from Dr. Tommy Bice. Abbas Merchant seconded. Motion was accepted.</w:t>
      </w:r>
    </w:p>
    <w:p w14:paraId="00000019" w14:textId="77777777" w:rsidR="007C408D" w:rsidRDefault="007C408D"/>
    <w:p w14:paraId="0000001A" w14:textId="77777777" w:rsidR="007C408D" w:rsidRDefault="00ED1A0C">
      <w:r>
        <w:t>Financial Report</w:t>
      </w:r>
      <w:r>
        <w:tab/>
      </w:r>
    </w:p>
    <w:p w14:paraId="0000001B" w14:textId="77777777" w:rsidR="007C408D" w:rsidRDefault="00ED1A0C">
      <w:r>
        <w:tab/>
        <w:t xml:space="preserve">David Pate from </w:t>
      </w:r>
      <w:proofErr w:type="spellStart"/>
      <w:r>
        <w:t>Kellum</w:t>
      </w:r>
      <w:proofErr w:type="spellEnd"/>
      <w:r>
        <w:t xml:space="preserve">, Wilson &amp; Associates presented the Audit. </w:t>
      </w:r>
    </w:p>
    <w:p w14:paraId="0000001C" w14:textId="77777777" w:rsidR="007C408D" w:rsidRDefault="00ED1A0C">
      <w:pPr>
        <w:ind w:firstLine="720"/>
      </w:pPr>
      <w:r>
        <w:t>April and May Financials were presented by Dr. Karen Musgrove. Dr. Ezra Shine moved to accept the financials. Jody Thrash seconded the motion and the board at large passed the motion.</w:t>
      </w:r>
    </w:p>
    <w:p w14:paraId="0000001D" w14:textId="77777777" w:rsidR="007C408D" w:rsidRDefault="007C408D">
      <w:pPr>
        <w:ind w:firstLine="720"/>
      </w:pPr>
    </w:p>
    <w:p w14:paraId="0000001E" w14:textId="77777777" w:rsidR="007C408D" w:rsidRDefault="00ED1A0C">
      <w:r>
        <w:t>Old Business</w:t>
      </w:r>
    </w:p>
    <w:p w14:paraId="0000001F" w14:textId="77777777" w:rsidR="007C408D" w:rsidRDefault="00ED1A0C">
      <w:r>
        <w:tab/>
        <w:t>None</w:t>
      </w:r>
    </w:p>
    <w:p w14:paraId="00000020" w14:textId="77777777" w:rsidR="007C408D" w:rsidRDefault="00ED1A0C">
      <w:r>
        <w:br/>
        <w:t>New Business</w:t>
      </w:r>
    </w:p>
    <w:p w14:paraId="00000021" w14:textId="77777777" w:rsidR="007C408D" w:rsidRDefault="00ED1A0C">
      <w:r>
        <w:tab/>
        <w:t xml:space="preserve">2024 - 2025 Public Budget Meetings - </w:t>
      </w:r>
      <w:r>
        <w:t xml:space="preserve">These meetings are scheduled. The first meeting is scheduled for 7/29/2024 6PM during the standing board meeting. The second meeting is scheduled for 8/26/2024 6PM during the standing board meeting. </w:t>
      </w:r>
    </w:p>
    <w:p w14:paraId="00000022" w14:textId="77777777" w:rsidR="007C408D" w:rsidRDefault="00ED1A0C">
      <w:r>
        <w:tab/>
        <w:t xml:space="preserve">3% increase for MCAA employees 2024-25 - Governor Ivey </w:t>
      </w:r>
      <w:r>
        <w:t>provided a 2% increase for state schools and MCAA is budgeting for a 3% increase to staff and teachers.</w:t>
      </w:r>
    </w:p>
    <w:p w14:paraId="00000023" w14:textId="77777777" w:rsidR="007C408D" w:rsidRDefault="007C408D"/>
    <w:p w14:paraId="00000024" w14:textId="77777777" w:rsidR="007C408D" w:rsidRDefault="00ED1A0C">
      <w:r>
        <w:t>Development Report</w:t>
      </w:r>
    </w:p>
    <w:p w14:paraId="00000025" w14:textId="77777777" w:rsidR="007C408D" w:rsidRDefault="00ED1A0C">
      <w:pPr>
        <w:ind w:firstLine="720"/>
      </w:pPr>
      <w:r>
        <w:lastRenderedPageBreak/>
        <w:t>Matt Brennan presented a Development Request Form. The purpose is for the teachers to submit a form for development assistance in th</w:t>
      </w:r>
      <w:r>
        <w:t>e form of a grant or other financial need. The hope is this will streamline the submissions and make development more efficient. Jody Thrash is going to assist in digitizing the form.</w:t>
      </w:r>
    </w:p>
    <w:p w14:paraId="00000026" w14:textId="77777777" w:rsidR="007C408D" w:rsidRDefault="007C408D">
      <w:pPr>
        <w:ind w:firstLine="720"/>
      </w:pPr>
    </w:p>
    <w:p w14:paraId="00000027" w14:textId="77777777" w:rsidR="007C408D" w:rsidRDefault="00ED1A0C">
      <w:r>
        <w:t>Dr. Patton Furman presented the Principal’s Report.</w:t>
      </w:r>
    </w:p>
    <w:p w14:paraId="00000028" w14:textId="77777777" w:rsidR="007C408D" w:rsidRDefault="00ED1A0C">
      <w:r>
        <w:tab/>
        <w:t>Enrollment Numbers</w:t>
      </w:r>
      <w:r>
        <w:t xml:space="preserve">: estimate for </w:t>
      </w:r>
      <w:proofErr w:type="gramStart"/>
      <w:r>
        <w:t>new year</w:t>
      </w:r>
      <w:proofErr w:type="gramEnd"/>
      <w:r>
        <w:t xml:space="preserve"> is 350</w:t>
      </w:r>
    </w:p>
    <w:p w14:paraId="00000029" w14:textId="77777777" w:rsidR="007C408D" w:rsidRDefault="00ED1A0C">
      <w:r>
        <w:tab/>
        <w:t>Staff Openings: none</w:t>
      </w:r>
    </w:p>
    <w:p w14:paraId="0000002A" w14:textId="77777777" w:rsidR="007C408D" w:rsidRDefault="00ED1A0C">
      <w:r>
        <w:tab/>
        <w:t xml:space="preserve">Camps at Magic City Acceptance Center - With the new calendar there is a </w:t>
      </w:r>
      <w:proofErr w:type="gramStart"/>
      <w:r>
        <w:t>Fall</w:t>
      </w:r>
      <w:proofErr w:type="gramEnd"/>
      <w:r>
        <w:t xml:space="preserve"> and Spring break and based on feedback we are providing activities during the September Break 9/4-6 @ MCAC will just be a fu</w:t>
      </w:r>
      <w:r>
        <w:t>n thing and not summer school from 8-3 with busing. For both Middle School and High School. 2/18-20 8-3 and will also include busing. Activities and programming will be provided. New space that BAO is acquiring will allow for the groups to be spread out be</w:t>
      </w:r>
      <w:r>
        <w:t>tween the multiple buildings on 3rd.</w:t>
      </w:r>
    </w:p>
    <w:p w14:paraId="0000002B" w14:textId="77777777" w:rsidR="007C408D" w:rsidRDefault="00ED1A0C">
      <w:r>
        <w:tab/>
        <w:t>Food Program/Complaints - We are in talks with a new company to see if we can provide different food options for the next school year. We are currently in an agreement with other schools and will be discussed this week</w:t>
      </w:r>
      <w:r>
        <w:t xml:space="preserve">. </w:t>
      </w:r>
    </w:p>
    <w:p w14:paraId="0000002C" w14:textId="77777777" w:rsidR="007C408D" w:rsidRDefault="00ED1A0C">
      <w:r>
        <w:tab/>
        <w:t>Economic Interest Statement - All board members need to complete and submit.</w:t>
      </w:r>
    </w:p>
    <w:p w14:paraId="0000002D" w14:textId="77777777" w:rsidR="007C408D" w:rsidRDefault="007C408D"/>
    <w:p w14:paraId="0000002E" w14:textId="77777777" w:rsidR="007C408D" w:rsidRDefault="00ED1A0C">
      <w:r>
        <w:t>Executive Session</w:t>
      </w:r>
    </w:p>
    <w:p w14:paraId="0000002F" w14:textId="77777777" w:rsidR="007C408D" w:rsidRDefault="00ED1A0C">
      <w:r>
        <w:tab/>
        <w:t>Dr. Bice moved to enter the Executive Session. The motion was seconded by Chris Fisher. The board entered an executive session at 6:34 PM. The executive se</w:t>
      </w:r>
      <w:r>
        <w:t>ssion was adjourned at 7:01 PM with a motion presented by Chris Fisher and seconded by Abbas Merchant.</w:t>
      </w:r>
    </w:p>
    <w:p w14:paraId="00000030" w14:textId="77777777" w:rsidR="007C408D" w:rsidRDefault="007C408D"/>
    <w:p w14:paraId="00000031" w14:textId="77777777" w:rsidR="007C408D" w:rsidRDefault="00ED1A0C">
      <w:r>
        <w:t>Open Session</w:t>
      </w:r>
    </w:p>
    <w:p w14:paraId="00000032" w14:textId="77777777" w:rsidR="007C408D" w:rsidRDefault="00ED1A0C">
      <w:r>
        <w:tab/>
        <w:t>The board meeting was opened to the community to address the board.</w:t>
      </w:r>
    </w:p>
    <w:p w14:paraId="00000033" w14:textId="77777777" w:rsidR="007C408D" w:rsidRDefault="00ED1A0C">
      <w:r>
        <w:t>1.</w:t>
      </w:r>
      <w:r>
        <w:tab/>
        <w:t>Emily Gray</w:t>
      </w:r>
    </w:p>
    <w:p w14:paraId="00000034" w14:textId="77777777" w:rsidR="007C408D" w:rsidRDefault="00ED1A0C">
      <w:r>
        <w:t>2.</w:t>
      </w:r>
      <w:r>
        <w:tab/>
      </w:r>
      <w:proofErr w:type="spellStart"/>
      <w:r>
        <w:t>Kal</w:t>
      </w:r>
      <w:proofErr w:type="spellEnd"/>
      <w:r>
        <w:t xml:space="preserve"> Linder</w:t>
      </w:r>
    </w:p>
    <w:p w14:paraId="00000035" w14:textId="77777777" w:rsidR="007C408D" w:rsidRDefault="00ED1A0C">
      <w:r>
        <w:t>3.</w:t>
      </w:r>
      <w:r>
        <w:tab/>
        <w:t>JP Cruz</w:t>
      </w:r>
    </w:p>
    <w:p w14:paraId="00000036" w14:textId="77777777" w:rsidR="007C408D" w:rsidRDefault="00ED1A0C">
      <w:r>
        <w:t>4.</w:t>
      </w:r>
      <w:r>
        <w:tab/>
        <w:t xml:space="preserve">Renee </w:t>
      </w:r>
      <w:proofErr w:type="spellStart"/>
      <w:r>
        <w:t>Linderman</w:t>
      </w:r>
      <w:proofErr w:type="spellEnd"/>
    </w:p>
    <w:p w14:paraId="00000037" w14:textId="77777777" w:rsidR="007C408D" w:rsidRDefault="00ED1A0C">
      <w:r>
        <w:t>5.</w:t>
      </w:r>
      <w:r>
        <w:tab/>
        <w:t>Cat Cruz</w:t>
      </w:r>
    </w:p>
    <w:p w14:paraId="00000038" w14:textId="77777777" w:rsidR="007C408D" w:rsidRDefault="00ED1A0C">
      <w:r>
        <w:t xml:space="preserve">6. </w:t>
      </w:r>
      <w:r>
        <w:tab/>
        <w:t>Jenn Gray</w:t>
      </w:r>
    </w:p>
    <w:p w14:paraId="00000039" w14:textId="77777777" w:rsidR="007C408D" w:rsidRDefault="00ED1A0C">
      <w:r>
        <w:t>7.</w:t>
      </w:r>
      <w:r>
        <w:tab/>
        <w:t>Moni White</w:t>
      </w:r>
    </w:p>
    <w:p w14:paraId="0000003A" w14:textId="77777777" w:rsidR="007C408D" w:rsidRDefault="007C408D"/>
    <w:p w14:paraId="0000003B" w14:textId="77777777" w:rsidR="007C408D" w:rsidRDefault="00ED1A0C">
      <w:r>
        <w:t>Adjourn</w:t>
      </w:r>
    </w:p>
    <w:p w14:paraId="0000003C" w14:textId="77777777" w:rsidR="007C408D" w:rsidRDefault="00ED1A0C">
      <w:r>
        <w:tab/>
        <w:t>Motion to adjourn was given by Dr. Bice and seconded by Jody Thrash. The motion was carried and the board was adjourned at 7:16 PM.</w:t>
      </w:r>
    </w:p>
    <w:sectPr w:rsidR="007C40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8D"/>
    <w:rsid w:val="007C408D"/>
    <w:rsid w:val="00ED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A8734-0FA9-459E-AF4E-104C9B95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Musgrove</dc:creator>
  <cp:lastModifiedBy>Karen Musgrove</cp:lastModifiedBy>
  <cp:revision>2</cp:revision>
  <dcterms:created xsi:type="dcterms:W3CDTF">2024-07-24T03:00:00Z</dcterms:created>
  <dcterms:modified xsi:type="dcterms:W3CDTF">2024-07-24T03:00:00Z</dcterms:modified>
</cp:coreProperties>
</file>