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F7" w:rsidRPr="00C21CF7" w:rsidRDefault="00C21CF7" w:rsidP="00C21CF7">
      <w:pPr>
        <w:spacing w:after="0" w:line="240" w:lineRule="auto"/>
        <w:jc w:val="center"/>
        <w:rPr>
          <w:rFonts w:ascii="Times New Roman" w:eastAsia="Times New Roman" w:hAnsi="Times New Roman" w:cs="Times New Roman"/>
          <w:sz w:val="24"/>
          <w:szCs w:val="24"/>
        </w:rPr>
      </w:pPr>
      <w:r w:rsidRPr="00C21CF7">
        <w:rPr>
          <w:rFonts w:ascii="Arial" w:eastAsia="Times New Roman" w:hAnsi="Arial" w:cs="Arial"/>
          <w:color w:val="000000"/>
        </w:rPr>
        <w:t>Magic City Acceptance Academy</w:t>
      </w:r>
    </w:p>
    <w:p w:rsidR="00C21CF7" w:rsidRPr="00C21CF7" w:rsidRDefault="00C21CF7" w:rsidP="00C21CF7">
      <w:pPr>
        <w:spacing w:after="0" w:line="240" w:lineRule="auto"/>
        <w:jc w:val="center"/>
        <w:rPr>
          <w:rFonts w:ascii="Times New Roman" w:eastAsia="Times New Roman" w:hAnsi="Times New Roman" w:cs="Times New Roman"/>
          <w:sz w:val="24"/>
          <w:szCs w:val="24"/>
        </w:rPr>
      </w:pPr>
      <w:r w:rsidRPr="00C21CF7">
        <w:rPr>
          <w:rFonts w:ascii="Arial" w:eastAsia="Times New Roman" w:hAnsi="Arial" w:cs="Arial"/>
          <w:color w:val="000000"/>
        </w:rPr>
        <w:t>Board of Directors Meeting</w:t>
      </w:r>
    </w:p>
    <w:p w:rsidR="00C21CF7" w:rsidRPr="00C21CF7" w:rsidRDefault="00C21CF7" w:rsidP="00C21CF7">
      <w:pPr>
        <w:spacing w:after="0" w:line="240" w:lineRule="auto"/>
        <w:jc w:val="center"/>
        <w:rPr>
          <w:rFonts w:ascii="Times New Roman" w:eastAsia="Times New Roman" w:hAnsi="Times New Roman" w:cs="Times New Roman"/>
          <w:sz w:val="24"/>
          <w:szCs w:val="24"/>
        </w:rPr>
      </w:pPr>
      <w:r w:rsidRPr="00C21CF7">
        <w:rPr>
          <w:rFonts w:ascii="Arial" w:eastAsia="Times New Roman" w:hAnsi="Arial" w:cs="Arial"/>
          <w:color w:val="000000"/>
        </w:rPr>
        <w:t>March 31, 2025</w:t>
      </w:r>
    </w:p>
    <w:p w:rsidR="00C21CF7" w:rsidRPr="00C21CF7" w:rsidRDefault="00C21CF7" w:rsidP="00C21CF7">
      <w:pPr>
        <w:spacing w:after="0" w:line="240" w:lineRule="auto"/>
        <w:rPr>
          <w:rFonts w:ascii="Times New Roman" w:eastAsia="Times New Roman" w:hAnsi="Times New Roman" w:cs="Times New Roman"/>
          <w:sz w:val="24"/>
          <w:szCs w:val="24"/>
        </w:rPr>
      </w:pP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Board of Directors Present:</w:t>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t>Board Term</w:t>
      </w:r>
      <w:r w:rsidRPr="00C21CF7">
        <w:rPr>
          <w:rFonts w:ascii="Arial" w:eastAsia="Times New Roman" w:hAnsi="Arial" w:cs="Arial"/>
          <w:color w:val="000000"/>
        </w:rPr>
        <w:tab/>
      </w:r>
      <w:r w:rsidRPr="00C21CF7">
        <w:rPr>
          <w:rFonts w:ascii="Arial" w:eastAsia="Times New Roman" w:hAnsi="Arial" w:cs="Arial"/>
          <w:color w:val="000000"/>
        </w:rPr>
        <w:tab/>
        <w:t>* Denotes 2nd Term</w:t>
      </w:r>
    </w:p>
    <w:p w:rsidR="00C21CF7" w:rsidRPr="00C21CF7" w:rsidRDefault="009A5526" w:rsidP="00C21CF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Excused</w:t>
      </w:r>
      <w:r w:rsidR="00C21CF7" w:rsidRPr="00C21CF7">
        <w:rPr>
          <w:rFonts w:ascii="Arial" w:eastAsia="Times New Roman" w:hAnsi="Arial" w:cs="Arial"/>
          <w:color w:val="000000"/>
        </w:rPr>
        <w:tab/>
        <w:t>Tommy Bice</w:t>
      </w:r>
      <w:r w:rsidR="00C21CF7" w:rsidRPr="00C21CF7">
        <w:rPr>
          <w:rFonts w:ascii="Arial" w:eastAsia="Times New Roman" w:hAnsi="Arial" w:cs="Arial"/>
          <w:color w:val="000000"/>
        </w:rPr>
        <w:tab/>
      </w:r>
      <w:r w:rsidR="00C21CF7" w:rsidRPr="00C21CF7">
        <w:rPr>
          <w:rFonts w:ascii="Arial" w:eastAsia="Times New Roman" w:hAnsi="Arial" w:cs="Arial"/>
          <w:color w:val="000000"/>
        </w:rPr>
        <w:tab/>
      </w:r>
      <w:r w:rsidR="00C21CF7" w:rsidRPr="00C21CF7">
        <w:rPr>
          <w:rFonts w:ascii="Arial" w:eastAsia="Times New Roman" w:hAnsi="Arial" w:cs="Arial"/>
          <w:color w:val="000000"/>
        </w:rPr>
        <w:tab/>
      </w:r>
      <w:r w:rsidR="00C21CF7" w:rsidRPr="00C21CF7">
        <w:rPr>
          <w:rFonts w:ascii="Arial" w:eastAsia="Times New Roman" w:hAnsi="Arial" w:cs="Arial"/>
          <w:color w:val="000000"/>
        </w:rPr>
        <w:tab/>
        <w:t>2024 - 2026*</w:t>
      </w: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Present</w:t>
      </w:r>
      <w:r w:rsidRPr="00C21CF7">
        <w:rPr>
          <w:rFonts w:ascii="Arial" w:eastAsia="Times New Roman" w:hAnsi="Arial" w:cs="Arial"/>
          <w:color w:val="000000"/>
        </w:rPr>
        <w:tab/>
        <w:t>Larry Contri - Chair</w:t>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t>2024 - 2026*</w:t>
      </w:r>
      <w:r w:rsidRPr="00C21CF7">
        <w:rPr>
          <w:rFonts w:ascii="Arial" w:eastAsia="Times New Roman" w:hAnsi="Arial" w:cs="Arial"/>
          <w:color w:val="000000"/>
        </w:rPr>
        <w:tab/>
      </w:r>
      <w:r w:rsidRPr="00C21CF7">
        <w:rPr>
          <w:rFonts w:ascii="Arial" w:eastAsia="Times New Roman" w:hAnsi="Arial" w:cs="Arial"/>
          <w:color w:val="000000"/>
        </w:rPr>
        <w:tab/>
      </w: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Present</w:t>
      </w:r>
      <w:r w:rsidRPr="00C21CF7">
        <w:rPr>
          <w:rFonts w:ascii="Arial" w:eastAsia="Times New Roman" w:hAnsi="Arial" w:cs="Arial"/>
          <w:color w:val="000000"/>
        </w:rPr>
        <w:tab/>
      </w:r>
      <w:proofErr w:type="spellStart"/>
      <w:r w:rsidRPr="00C21CF7">
        <w:rPr>
          <w:rFonts w:ascii="Arial" w:eastAsia="Times New Roman" w:hAnsi="Arial" w:cs="Arial"/>
          <w:color w:val="000000"/>
        </w:rPr>
        <w:t>CeCe</w:t>
      </w:r>
      <w:proofErr w:type="spellEnd"/>
      <w:r w:rsidRPr="00C21CF7">
        <w:rPr>
          <w:rFonts w:ascii="Arial" w:eastAsia="Times New Roman" w:hAnsi="Arial" w:cs="Arial"/>
          <w:color w:val="000000"/>
        </w:rPr>
        <w:t xml:space="preserve"> Lacey Kennedy -Secretary</w:t>
      </w:r>
      <w:r w:rsidRPr="00C21CF7">
        <w:rPr>
          <w:rFonts w:ascii="Arial" w:eastAsia="Times New Roman" w:hAnsi="Arial" w:cs="Arial"/>
          <w:color w:val="000000"/>
        </w:rPr>
        <w:tab/>
        <w:t>2023 - 2025</w:t>
      </w: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Present</w:t>
      </w:r>
      <w:r w:rsidRPr="00C21CF7">
        <w:rPr>
          <w:rFonts w:ascii="Arial" w:eastAsia="Times New Roman" w:hAnsi="Arial" w:cs="Arial"/>
          <w:color w:val="000000"/>
        </w:rPr>
        <w:tab/>
        <w:t>Amber Lopez Martinez</w:t>
      </w:r>
      <w:r w:rsidRPr="00C21CF7">
        <w:rPr>
          <w:rFonts w:ascii="Arial" w:eastAsia="Times New Roman" w:hAnsi="Arial" w:cs="Arial"/>
          <w:color w:val="000000"/>
        </w:rPr>
        <w:tab/>
      </w:r>
      <w:r w:rsidRPr="00C21CF7">
        <w:rPr>
          <w:rFonts w:ascii="Arial" w:eastAsia="Times New Roman" w:hAnsi="Arial" w:cs="Arial"/>
          <w:color w:val="000000"/>
        </w:rPr>
        <w:tab/>
        <w:t>2025 - 2027</w:t>
      </w: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Present</w:t>
      </w:r>
      <w:r w:rsidRPr="00C21CF7">
        <w:rPr>
          <w:rFonts w:ascii="Arial" w:eastAsia="Times New Roman" w:hAnsi="Arial" w:cs="Arial"/>
          <w:color w:val="000000"/>
        </w:rPr>
        <w:tab/>
      </w:r>
      <w:proofErr w:type="spellStart"/>
      <w:r w:rsidRPr="00C21CF7">
        <w:rPr>
          <w:rFonts w:ascii="Arial" w:eastAsia="Times New Roman" w:hAnsi="Arial" w:cs="Arial"/>
          <w:color w:val="000000"/>
        </w:rPr>
        <w:t>Kaamilya</w:t>
      </w:r>
      <w:proofErr w:type="spellEnd"/>
      <w:r w:rsidRPr="00C21CF7">
        <w:rPr>
          <w:rFonts w:ascii="Arial" w:eastAsia="Times New Roman" w:hAnsi="Arial" w:cs="Arial"/>
          <w:color w:val="000000"/>
        </w:rPr>
        <w:t xml:space="preserve"> Mahdi</w:t>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t>2023 - 2025</w:t>
      </w: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Present</w:t>
      </w:r>
      <w:r w:rsidRPr="00C21CF7">
        <w:rPr>
          <w:rFonts w:ascii="Arial" w:eastAsia="Times New Roman" w:hAnsi="Arial" w:cs="Arial"/>
          <w:color w:val="000000"/>
        </w:rPr>
        <w:tab/>
        <w:t>Abbas Merchant</w:t>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t>2023 - 2025</w:t>
      </w:r>
    </w:p>
    <w:p w:rsidR="00C21CF7" w:rsidRPr="00C21CF7" w:rsidRDefault="009A5526" w:rsidP="00C21CF7">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Excused</w:t>
      </w:r>
      <w:r w:rsidR="00C21CF7" w:rsidRPr="00C21CF7">
        <w:rPr>
          <w:rFonts w:ascii="Arial" w:eastAsia="Times New Roman" w:hAnsi="Arial" w:cs="Arial"/>
          <w:color w:val="000000"/>
        </w:rPr>
        <w:tab/>
        <w:t>Ezra Shine - Vice Chair</w:t>
      </w:r>
      <w:r w:rsidR="00C21CF7" w:rsidRPr="00C21CF7">
        <w:rPr>
          <w:rFonts w:ascii="Arial" w:eastAsia="Times New Roman" w:hAnsi="Arial" w:cs="Arial"/>
          <w:color w:val="000000"/>
        </w:rPr>
        <w:tab/>
      </w:r>
      <w:r w:rsidR="00C21CF7" w:rsidRPr="00C21CF7">
        <w:rPr>
          <w:rFonts w:ascii="Arial" w:eastAsia="Times New Roman" w:hAnsi="Arial" w:cs="Arial"/>
          <w:color w:val="000000"/>
        </w:rPr>
        <w:tab/>
        <w:t>2024 - 2026*</w:t>
      </w: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Present</w:t>
      </w:r>
      <w:r w:rsidRPr="00C21CF7">
        <w:rPr>
          <w:rFonts w:ascii="Arial" w:eastAsia="Times New Roman" w:hAnsi="Arial" w:cs="Arial"/>
          <w:color w:val="000000"/>
        </w:rPr>
        <w:tab/>
        <w:t>Tracee Synco</w:t>
      </w:r>
      <w:r w:rsidRPr="00C21CF7">
        <w:rPr>
          <w:rFonts w:ascii="Arial" w:eastAsia="Times New Roman" w:hAnsi="Arial" w:cs="Arial"/>
          <w:color w:val="000000"/>
        </w:rPr>
        <w:tab/>
        <w:t>- BAO Rep</w:t>
      </w:r>
      <w:r w:rsidRPr="00C21CF7">
        <w:rPr>
          <w:rFonts w:ascii="Arial" w:eastAsia="Times New Roman" w:hAnsi="Arial" w:cs="Arial"/>
          <w:color w:val="000000"/>
        </w:rPr>
        <w:tab/>
      </w:r>
      <w:r w:rsidRPr="00C21CF7">
        <w:rPr>
          <w:rFonts w:ascii="Arial" w:eastAsia="Times New Roman" w:hAnsi="Arial" w:cs="Arial"/>
          <w:color w:val="000000"/>
        </w:rPr>
        <w:tab/>
        <w:t>2024 - 2026*</w:t>
      </w: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Present</w:t>
      </w:r>
      <w:r w:rsidRPr="00C21CF7">
        <w:rPr>
          <w:rFonts w:ascii="Arial" w:eastAsia="Times New Roman" w:hAnsi="Arial" w:cs="Arial"/>
          <w:color w:val="000000"/>
        </w:rPr>
        <w:tab/>
        <w:t>Jody Thrash</w:t>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t>2023 - 2025</w:t>
      </w:r>
      <w:r w:rsidRPr="00C21CF7">
        <w:rPr>
          <w:rFonts w:ascii="Arial" w:eastAsia="Times New Roman" w:hAnsi="Arial" w:cs="Arial"/>
          <w:color w:val="000000"/>
        </w:rPr>
        <w:br/>
        <w:t>Present</w:t>
      </w:r>
      <w:r w:rsidRPr="00C21CF7">
        <w:rPr>
          <w:rFonts w:ascii="Arial" w:eastAsia="Times New Roman" w:hAnsi="Arial" w:cs="Arial"/>
          <w:color w:val="000000"/>
        </w:rPr>
        <w:tab/>
        <w:t>Jim Wilson</w:t>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t>2025 - 2027*</w:t>
      </w:r>
    </w:p>
    <w:p w:rsidR="00C21CF7" w:rsidRPr="00C21CF7" w:rsidRDefault="00C21CF7" w:rsidP="00C21CF7">
      <w:pPr>
        <w:spacing w:after="0" w:line="240" w:lineRule="auto"/>
        <w:rPr>
          <w:rFonts w:ascii="Times New Roman" w:eastAsia="Times New Roman" w:hAnsi="Times New Roman" w:cs="Times New Roman"/>
          <w:sz w:val="24"/>
          <w:szCs w:val="24"/>
        </w:rPr>
      </w:pP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Staff Present:</w:t>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Patton Furman, Principal</w:t>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r>
      <w:r w:rsidRPr="00C21CF7">
        <w:rPr>
          <w:rFonts w:ascii="Arial" w:eastAsia="Times New Roman" w:hAnsi="Arial" w:cs="Arial"/>
          <w:color w:val="000000"/>
        </w:rPr>
        <w:tab/>
      </w: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Karen Musgrove, CEO</w:t>
      </w:r>
    </w:p>
    <w:p w:rsidR="00C21CF7" w:rsidRPr="00C21CF7" w:rsidRDefault="00C21CF7" w:rsidP="00C21CF7">
      <w:pPr>
        <w:spacing w:after="0" w:line="240" w:lineRule="auto"/>
        <w:rPr>
          <w:rFonts w:ascii="Times New Roman" w:eastAsia="Times New Roman" w:hAnsi="Times New Roman" w:cs="Times New Roman"/>
          <w:sz w:val="24"/>
          <w:szCs w:val="24"/>
        </w:rPr>
      </w:pP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Meeting was called to order at 6:05</w:t>
      </w:r>
      <w:proofErr w:type="gramStart"/>
      <w:r w:rsidRPr="00C21CF7">
        <w:rPr>
          <w:rFonts w:ascii="Arial" w:eastAsia="Times New Roman" w:hAnsi="Arial" w:cs="Arial"/>
          <w:color w:val="000000"/>
        </w:rPr>
        <w:t>  by</w:t>
      </w:r>
      <w:proofErr w:type="gramEnd"/>
      <w:r w:rsidRPr="00C21CF7">
        <w:rPr>
          <w:rFonts w:ascii="Arial" w:eastAsia="Times New Roman" w:hAnsi="Arial" w:cs="Arial"/>
          <w:color w:val="000000"/>
        </w:rPr>
        <w:t xml:space="preserve"> Dr. Contri.</w:t>
      </w:r>
    </w:p>
    <w:p w:rsidR="00C21CF7" w:rsidRPr="00C21CF7" w:rsidRDefault="00C21CF7" w:rsidP="00C21CF7">
      <w:pPr>
        <w:spacing w:after="0" w:line="240" w:lineRule="auto"/>
        <w:rPr>
          <w:rFonts w:ascii="Times New Roman" w:eastAsia="Times New Roman" w:hAnsi="Times New Roman" w:cs="Times New Roman"/>
          <w:sz w:val="24"/>
          <w:szCs w:val="24"/>
        </w:rPr>
      </w:pP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 xml:space="preserve">Minutes reviewed from last meeting. A motion to accept was made by </w:t>
      </w:r>
      <w:r w:rsidR="009A5526">
        <w:rPr>
          <w:rFonts w:ascii="Arial" w:eastAsia="Times New Roman" w:hAnsi="Arial" w:cs="Arial"/>
          <w:color w:val="000000"/>
        </w:rPr>
        <w:t>Jim</w:t>
      </w:r>
      <w:r w:rsidRPr="00C21CF7">
        <w:rPr>
          <w:rFonts w:ascii="Arial" w:eastAsia="Times New Roman" w:hAnsi="Arial" w:cs="Arial"/>
          <w:color w:val="000000"/>
        </w:rPr>
        <w:t xml:space="preserve"> and seconded by </w:t>
      </w:r>
      <w:proofErr w:type="spellStart"/>
      <w:r w:rsidR="009A5526">
        <w:rPr>
          <w:rFonts w:ascii="Arial" w:eastAsia="Times New Roman" w:hAnsi="Arial" w:cs="Arial"/>
          <w:color w:val="000000"/>
        </w:rPr>
        <w:t>Kaamilya</w:t>
      </w:r>
      <w:proofErr w:type="spellEnd"/>
      <w:r w:rsidRPr="00C21CF7">
        <w:rPr>
          <w:rFonts w:ascii="Arial" w:eastAsia="Times New Roman" w:hAnsi="Arial" w:cs="Arial"/>
          <w:color w:val="000000"/>
        </w:rPr>
        <w:t>. The motion was passed.</w:t>
      </w:r>
    </w:p>
    <w:p w:rsidR="00C21CF7" w:rsidRPr="00C21CF7" w:rsidRDefault="00C21CF7" w:rsidP="00C21CF7">
      <w:pPr>
        <w:spacing w:after="0" w:line="240" w:lineRule="auto"/>
        <w:rPr>
          <w:rFonts w:ascii="Times New Roman" w:eastAsia="Times New Roman" w:hAnsi="Times New Roman" w:cs="Times New Roman"/>
          <w:sz w:val="24"/>
          <w:szCs w:val="24"/>
        </w:rPr>
      </w:pP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Dr. Karen Musgrove presented the financial report from February. Team continues to be happy with how we are performing for the time of year. Jody Thrash moved to approve the report and Jim Wilson seconded, motion carried.</w:t>
      </w:r>
    </w:p>
    <w:p w:rsidR="00C21CF7" w:rsidRPr="00C21CF7" w:rsidRDefault="00C21CF7" w:rsidP="00C21CF7">
      <w:pPr>
        <w:spacing w:after="0" w:line="240" w:lineRule="auto"/>
        <w:rPr>
          <w:rFonts w:ascii="Times New Roman" w:eastAsia="Times New Roman" w:hAnsi="Times New Roman" w:cs="Times New Roman"/>
          <w:sz w:val="24"/>
          <w:szCs w:val="24"/>
        </w:rPr>
      </w:pP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Old business: none</w:t>
      </w:r>
    </w:p>
    <w:p w:rsidR="00C21CF7" w:rsidRPr="00C21CF7" w:rsidRDefault="00C21CF7" w:rsidP="00C21CF7">
      <w:pPr>
        <w:spacing w:after="0" w:line="240" w:lineRule="auto"/>
        <w:rPr>
          <w:rFonts w:ascii="Times New Roman" w:eastAsia="Times New Roman" w:hAnsi="Times New Roman" w:cs="Times New Roman"/>
          <w:sz w:val="24"/>
          <w:szCs w:val="24"/>
        </w:rPr>
      </w:pP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New business: none</w:t>
      </w:r>
    </w:p>
    <w:p w:rsidR="00C21CF7" w:rsidRPr="00C21CF7" w:rsidRDefault="00C21CF7" w:rsidP="00C21CF7">
      <w:pPr>
        <w:spacing w:after="0" w:line="240" w:lineRule="auto"/>
        <w:rPr>
          <w:rFonts w:ascii="Times New Roman" w:eastAsia="Times New Roman" w:hAnsi="Times New Roman" w:cs="Times New Roman"/>
          <w:sz w:val="24"/>
          <w:szCs w:val="24"/>
        </w:rPr>
      </w:pP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Development report: none</w:t>
      </w:r>
    </w:p>
    <w:p w:rsidR="00C21CF7" w:rsidRPr="00C21CF7" w:rsidRDefault="00C21CF7" w:rsidP="00C21CF7">
      <w:pPr>
        <w:spacing w:after="0" w:line="240" w:lineRule="auto"/>
        <w:rPr>
          <w:rFonts w:ascii="Times New Roman" w:eastAsia="Times New Roman" w:hAnsi="Times New Roman" w:cs="Times New Roman"/>
          <w:sz w:val="24"/>
          <w:szCs w:val="24"/>
        </w:rPr>
      </w:pP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 xml:space="preserve">Principal’s report from Dr. Patton Furman: Enrollment numbers are at 325, down because of how we hired for this school year. Staff opening: exceptional education - there is a shortage in general so this is a hard position and a hard time of year to fill. Only new teachers are those who have been in new positions since December. Enrollment for next year will hopefully be </w:t>
      </w:r>
      <w:proofErr w:type="gramStart"/>
      <w:r w:rsidRPr="00C21CF7">
        <w:rPr>
          <w:rFonts w:ascii="Arial" w:eastAsia="Times New Roman" w:hAnsi="Arial" w:cs="Arial"/>
          <w:color w:val="000000"/>
        </w:rPr>
        <w:t>between 350-400</w:t>
      </w:r>
      <w:proofErr w:type="gramEnd"/>
      <w:r w:rsidRPr="00C21CF7">
        <w:rPr>
          <w:rFonts w:ascii="Arial" w:eastAsia="Times New Roman" w:hAnsi="Arial" w:cs="Arial"/>
          <w:color w:val="000000"/>
        </w:rPr>
        <w:t xml:space="preserve">. Charter renewal timeline will be released in May 2025. Renewal orientation will be in June, report will be given to the commission by July 15th, and the commission will respond by July 29th. Application will happen at the end of September, public hearing will be </w:t>
      </w:r>
      <w:proofErr w:type="spellStart"/>
      <w:r w:rsidR="009A5526">
        <w:rPr>
          <w:rFonts w:ascii="Arial" w:eastAsia="Times New Roman" w:hAnsi="Arial" w:cs="Arial"/>
          <w:color w:val="000000"/>
        </w:rPr>
        <w:t>be</w:t>
      </w:r>
      <w:proofErr w:type="spellEnd"/>
      <w:r w:rsidR="009A5526">
        <w:rPr>
          <w:rFonts w:ascii="Arial" w:eastAsia="Times New Roman" w:hAnsi="Arial" w:cs="Arial"/>
          <w:color w:val="000000"/>
        </w:rPr>
        <w:t xml:space="preserve"> </w:t>
      </w:r>
      <w:r w:rsidRPr="00C21CF7">
        <w:rPr>
          <w:rFonts w:ascii="Arial" w:eastAsia="Times New Roman" w:hAnsi="Arial" w:cs="Arial"/>
          <w:color w:val="000000"/>
        </w:rPr>
        <w:t>October 21st and ruling will be October 28th. Public report will be published November 28th.</w:t>
      </w:r>
    </w:p>
    <w:p w:rsidR="00C21CF7" w:rsidRPr="00C21CF7" w:rsidRDefault="00C21CF7" w:rsidP="00C21CF7">
      <w:pPr>
        <w:spacing w:after="0" w:line="240" w:lineRule="auto"/>
        <w:rPr>
          <w:rFonts w:ascii="Times New Roman" w:eastAsia="Times New Roman" w:hAnsi="Times New Roman" w:cs="Times New Roman"/>
          <w:sz w:val="24"/>
          <w:szCs w:val="24"/>
        </w:rPr>
      </w:pP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Amber Lopez-Martinez shared that a parent of an MCAA student who collaborates with UAB and Cooper Green is wondering if we can partner with them for an event on May 17th, </w:t>
      </w:r>
    </w:p>
    <w:p w:rsidR="00C21CF7" w:rsidRPr="00C21CF7" w:rsidRDefault="00C21CF7" w:rsidP="00C21CF7">
      <w:pPr>
        <w:spacing w:after="0" w:line="240" w:lineRule="auto"/>
        <w:rPr>
          <w:rFonts w:ascii="Times New Roman" w:eastAsia="Times New Roman" w:hAnsi="Times New Roman" w:cs="Times New Roman"/>
          <w:sz w:val="24"/>
          <w:szCs w:val="24"/>
        </w:rPr>
      </w:pPr>
    </w:p>
    <w:p w:rsidR="00C21CF7" w:rsidRPr="00C21CF7" w:rsidRDefault="00C21CF7" w:rsidP="00C21CF7">
      <w:pPr>
        <w:spacing w:after="0" w:line="240" w:lineRule="auto"/>
        <w:rPr>
          <w:rFonts w:ascii="Times New Roman" w:eastAsia="Times New Roman" w:hAnsi="Times New Roman" w:cs="Times New Roman"/>
          <w:sz w:val="24"/>
          <w:szCs w:val="24"/>
        </w:rPr>
      </w:pPr>
      <w:proofErr w:type="spellStart"/>
      <w:r w:rsidRPr="00C21CF7">
        <w:rPr>
          <w:rFonts w:ascii="Arial" w:eastAsia="Times New Roman" w:hAnsi="Arial" w:cs="Arial"/>
          <w:color w:val="000000"/>
        </w:rPr>
        <w:t>Kaamilya</w:t>
      </w:r>
      <w:proofErr w:type="spellEnd"/>
      <w:r w:rsidRPr="00C21CF7">
        <w:rPr>
          <w:rFonts w:ascii="Arial" w:eastAsia="Times New Roman" w:hAnsi="Arial" w:cs="Arial"/>
          <w:color w:val="000000"/>
        </w:rPr>
        <w:t xml:space="preserve"> Mahdi was chosen to represent MCAA for the next New Schools for Alabama cohort.</w:t>
      </w:r>
    </w:p>
    <w:p w:rsidR="00C21CF7" w:rsidRPr="00C21CF7" w:rsidRDefault="00C21CF7" w:rsidP="00C21CF7">
      <w:pPr>
        <w:spacing w:after="0" w:line="240" w:lineRule="auto"/>
        <w:rPr>
          <w:rFonts w:ascii="Times New Roman" w:eastAsia="Times New Roman" w:hAnsi="Times New Roman" w:cs="Times New Roman"/>
          <w:sz w:val="24"/>
          <w:szCs w:val="24"/>
        </w:rPr>
      </w:pP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 xml:space="preserve">A motion to adjourn was given by Jim Wilson and seconded by </w:t>
      </w:r>
      <w:proofErr w:type="spellStart"/>
      <w:r w:rsidRPr="00C21CF7">
        <w:rPr>
          <w:rFonts w:ascii="Arial" w:eastAsia="Times New Roman" w:hAnsi="Arial" w:cs="Arial"/>
          <w:color w:val="000000"/>
        </w:rPr>
        <w:t>CeCe</w:t>
      </w:r>
      <w:proofErr w:type="spellEnd"/>
      <w:r w:rsidRPr="00C21CF7">
        <w:rPr>
          <w:rFonts w:ascii="Arial" w:eastAsia="Times New Roman" w:hAnsi="Arial" w:cs="Arial"/>
          <w:color w:val="000000"/>
        </w:rPr>
        <w:t xml:space="preserve"> Lacey </w:t>
      </w:r>
      <w:r w:rsidR="009A5526" w:rsidRPr="00C21CF7">
        <w:rPr>
          <w:rFonts w:ascii="Arial" w:eastAsia="Times New Roman" w:hAnsi="Arial" w:cs="Arial"/>
          <w:color w:val="000000"/>
        </w:rPr>
        <w:t>Kennedy</w:t>
      </w:r>
      <w:bookmarkStart w:id="0" w:name="_GoBack"/>
      <w:bookmarkEnd w:id="0"/>
      <w:r w:rsidRPr="00C21CF7">
        <w:rPr>
          <w:rFonts w:ascii="Arial" w:eastAsia="Times New Roman" w:hAnsi="Arial" w:cs="Arial"/>
          <w:color w:val="000000"/>
        </w:rPr>
        <w:t>. The motion passed and the meeting was adjourned at 6:17 PM. Next meeting will be on April 28th.</w:t>
      </w:r>
    </w:p>
    <w:p w:rsidR="00C21CF7" w:rsidRPr="00C21CF7" w:rsidRDefault="00C21CF7" w:rsidP="00C21CF7">
      <w:pPr>
        <w:spacing w:after="0" w:line="240" w:lineRule="auto"/>
        <w:rPr>
          <w:rFonts w:ascii="Times New Roman" w:eastAsia="Times New Roman" w:hAnsi="Times New Roman" w:cs="Times New Roman"/>
          <w:sz w:val="24"/>
          <w:szCs w:val="24"/>
        </w:rPr>
      </w:pPr>
    </w:p>
    <w:p w:rsidR="00C21CF7" w:rsidRPr="00C21CF7" w:rsidRDefault="00C21CF7" w:rsidP="00C21CF7">
      <w:pPr>
        <w:spacing w:after="0" w:line="240" w:lineRule="auto"/>
        <w:rPr>
          <w:rFonts w:ascii="Times New Roman" w:eastAsia="Times New Roman" w:hAnsi="Times New Roman" w:cs="Times New Roman"/>
          <w:sz w:val="24"/>
          <w:szCs w:val="24"/>
        </w:rPr>
      </w:pPr>
      <w:r w:rsidRPr="00C21CF7">
        <w:rPr>
          <w:rFonts w:ascii="Arial" w:eastAsia="Times New Roman" w:hAnsi="Arial" w:cs="Arial"/>
          <w:color w:val="000000"/>
        </w:rPr>
        <w:t>The Magic City Acceptance Academy facilitates a community in which all learners are empowered to embrace education, achieve individual success, and</w:t>
      </w:r>
      <w:r w:rsidRPr="00C21CF7">
        <w:rPr>
          <w:rFonts w:ascii="Arial" w:eastAsia="Times New Roman" w:hAnsi="Arial" w:cs="Arial"/>
          <w:strike/>
          <w:color w:val="000000"/>
        </w:rPr>
        <w:t xml:space="preserve"> </w:t>
      </w:r>
      <w:r w:rsidRPr="00C21CF7">
        <w:rPr>
          <w:rFonts w:ascii="Arial" w:eastAsia="Times New Roman" w:hAnsi="Arial" w:cs="Arial"/>
          <w:color w:val="000000"/>
        </w:rPr>
        <w:t>take ownership of their future in a positive learning environment.</w:t>
      </w:r>
    </w:p>
    <w:p w:rsidR="00A449D2" w:rsidRPr="00C21CF7" w:rsidRDefault="00C21CF7" w:rsidP="00C21CF7">
      <w:pPr>
        <w:rPr>
          <w:sz w:val="20"/>
          <w:szCs w:val="20"/>
        </w:rPr>
      </w:pPr>
      <w:r w:rsidRPr="00C21CF7">
        <w:rPr>
          <w:rFonts w:ascii="Arial" w:eastAsia="Times New Roman" w:hAnsi="Arial" w:cs="Arial"/>
          <w:color w:val="000000"/>
          <w:sz w:val="20"/>
          <w:szCs w:val="20"/>
        </w:rPr>
        <w:t>Board meeting dates: January 27</w:t>
      </w:r>
      <w:r w:rsidRPr="00C21CF7">
        <w:rPr>
          <w:rFonts w:ascii="Arial" w:eastAsia="Times New Roman" w:hAnsi="Arial" w:cs="Arial"/>
          <w:color w:val="000000"/>
          <w:sz w:val="20"/>
          <w:szCs w:val="20"/>
          <w:vertAlign w:val="superscript"/>
        </w:rPr>
        <w:t>th</w:t>
      </w:r>
      <w:r w:rsidRPr="00C21CF7">
        <w:rPr>
          <w:rFonts w:ascii="Arial" w:eastAsia="Times New Roman" w:hAnsi="Arial" w:cs="Arial"/>
          <w:color w:val="000000"/>
          <w:sz w:val="20"/>
          <w:szCs w:val="20"/>
        </w:rPr>
        <w:t>. February 24</w:t>
      </w:r>
      <w:r w:rsidRPr="00C21CF7">
        <w:rPr>
          <w:rFonts w:ascii="Arial" w:eastAsia="Times New Roman" w:hAnsi="Arial" w:cs="Arial"/>
          <w:color w:val="000000"/>
          <w:sz w:val="20"/>
          <w:szCs w:val="20"/>
          <w:vertAlign w:val="superscript"/>
        </w:rPr>
        <w:t>th</w:t>
      </w:r>
      <w:r w:rsidRPr="00C21CF7">
        <w:rPr>
          <w:rFonts w:ascii="Arial" w:eastAsia="Times New Roman" w:hAnsi="Arial" w:cs="Arial"/>
          <w:color w:val="000000"/>
          <w:sz w:val="20"/>
          <w:szCs w:val="20"/>
        </w:rPr>
        <w:t>, March 31</w:t>
      </w:r>
      <w:r w:rsidRPr="00C21CF7">
        <w:rPr>
          <w:rFonts w:ascii="Arial" w:eastAsia="Times New Roman" w:hAnsi="Arial" w:cs="Arial"/>
          <w:color w:val="000000"/>
          <w:sz w:val="20"/>
          <w:szCs w:val="20"/>
          <w:vertAlign w:val="superscript"/>
        </w:rPr>
        <w:t>th</w:t>
      </w:r>
      <w:r w:rsidRPr="00C21CF7">
        <w:rPr>
          <w:rFonts w:ascii="Arial" w:eastAsia="Times New Roman" w:hAnsi="Arial" w:cs="Arial"/>
          <w:color w:val="000000"/>
          <w:sz w:val="20"/>
          <w:szCs w:val="20"/>
        </w:rPr>
        <w:t>, April 28</w:t>
      </w:r>
      <w:r w:rsidRPr="00C21CF7">
        <w:rPr>
          <w:rFonts w:ascii="Arial" w:eastAsia="Times New Roman" w:hAnsi="Arial" w:cs="Arial"/>
          <w:color w:val="000000"/>
          <w:sz w:val="20"/>
          <w:szCs w:val="20"/>
          <w:vertAlign w:val="superscript"/>
        </w:rPr>
        <w:t>th</w:t>
      </w:r>
      <w:r w:rsidRPr="00C21CF7">
        <w:rPr>
          <w:rFonts w:ascii="Arial" w:eastAsia="Times New Roman" w:hAnsi="Arial" w:cs="Arial"/>
          <w:color w:val="000000"/>
          <w:sz w:val="20"/>
          <w:szCs w:val="20"/>
        </w:rPr>
        <w:t>, June 30</w:t>
      </w:r>
      <w:r w:rsidRPr="00C21CF7">
        <w:rPr>
          <w:rFonts w:ascii="Arial" w:eastAsia="Times New Roman" w:hAnsi="Arial" w:cs="Arial"/>
          <w:color w:val="000000"/>
          <w:sz w:val="20"/>
          <w:szCs w:val="20"/>
          <w:vertAlign w:val="superscript"/>
        </w:rPr>
        <w:t>th</w:t>
      </w:r>
      <w:r w:rsidRPr="00C21CF7">
        <w:rPr>
          <w:rFonts w:ascii="Arial" w:eastAsia="Times New Roman" w:hAnsi="Arial" w:cs="Arial"/>
          <w:color w:val="000000"/>
          <w:sz w:val="20"/>
          <w:szCs w:val="20"/>
        </w:rPr>
        <w:t>, July 28, August 25</w:t>
      </w:r>
      <w:r w:rsidRPr="00C21CF7">
        <w:rPr>
          <w:rFonts w:ascii="Arial" w:eastAsia="Times New Roman" w:hAnsi="Arial" w:cs="Arial"/>
          <w:color w:val="000000"/>
          <w:sz w:val="20"/>
          <w:szCs w:val="20"/>
          <w:vertAlign w:val="superscript"/>
        </w:rPr>
        <w:t>th</w:t>
      </w:r>
      <w:r w:rsidRPr="00C21CF7">
        <w:rPr>
          <w:rFonts w:ascii="Arial" w:eastAsia="Times New Roman" w:hAnsi="Arial" w:cs="Arial"/>
          <w:color w:val="000000"/>
          <w:sz w:val="20"/>
          <w:szCs w:val="20"/>
        </w:rPr>
        <w:t>, September 29th, October 27</w:t>
      </w:r>
      <w:r w:rsidRPr="00C21CF7">
        <w:rPr>
          <w:rFonts w:ascii="Arial" w:eastAsia="Times New Roman" w:hAnsi="Arial" w:cs="Arial"/>
          <w:color w:val="000000"/>
          <w:sz w:val="20"/>
          <w:szCs w:val="20"/>
          <w:vertAlign w:val="superscript"/>
        </w:rPr>
        <w:t>th</w:t>
      </w:r>
      <w:r w:rsidRPr="00C21CF7">
        <w:rPr>
          <w:rFonts w:ascii="Arial" w:eastAsia="Times New Roman" w:hAnsi="Arial" w:cs="Arial"/>
          <w:color w:val="000000"/>
          <w:sz w:val="20"/>
          <w:szCs w:val="20"/>
        </w:rPr>
        <w:t>, November 24</w:t>
      </w:r>
      <w:r w:rsidRPr="00C21CF7">
        <w:rPr>
          <w:rFonts w:ascii="Arial" w:eastAsia="Times New Roman" w:hAnsi="Arial" w:cs="Arial"/>
          <w:color w:val="000000"/>
          <w:sz w:val="20"/>
          <w:szCs w:val="20"/>
          <w:vertAlign w:val="superscript"/>
        </w:rPr>
        <w:t>th</w:t>
      </w:r>
      <w:r w:rsidRPr="00C21CF7">
        <w:rPr>
          <w:rFonts w:ascii="Arial" w:eastAsia="Times New Roman" w:hAnsi="Arial" w:cs="Arial"/>
          <w:color w:val="000000"/>
          <w:sz w:val="20"/>
          <w:szCs w:val="20"/>
        </w:rPr>
        <w:t>, December (Cancelled due to holiday)</w:t>
      </w:r>
    </w:p>
    <w:sectPr w:rsidR="00A449D2" w:rsidRPr="00C21CF7" w:rsidSect="00C21CF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F7"/>
    <w:rsid w:val="009A5526"/>
    <w:rsid w:val="00A449D2"/>
    <w:rsid w:val="00C2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0C8AC-559C-4649-8E06-281E80E5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89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Musgrove</dc:creator>
  <cp:keywords/>
  <dc:description/>
  <cp:lastModifiedBy>Karen Musgrove</cp:lastModifiedBy>
  <cp:revision>2</cp:revision>
  <dcterms:created xsi:type="dcterms:W3CDTF">2025-04-09T20:05:00Z</dcterms:created>
  <dcterms:modified xsi:type="dcterms:W3CDTF">2025-04-09T20:09:00Z</dcterms:modified>
</cp:coreProperties>
</file>